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717" w:rsidRDefault="0056716A" w:rsidP="00876717">
      <w:pPr>
        <w:bidi w:val="0"/>
        <w:spacing w:after="0"/>
        <w:ind w:left="720" w:firstLine="720"/>
        <w:rPr>
          <w:rFonts w:asciiTheme="minorBidi" w:hAnsiTheme="minorBidi"/>
          <w:b/>
          <w:bCs/>
        </w:rPr>
      </w:pPr>
      <w:r>
        <w:rPr>
          <w:noProof/>
          <w:lang w:val="en-GB" w:eastAsia="en-GB"/>
        </w:rPr>
        <w:drawing>
          <wp:anchor distT="0" distB="0" distL="114300" distR="114300" simplePos="0" relativeHeight="251657216" behindDoc="1" locked="0" layoutInCell="1" allowOverlap="1">
            <wp:simplePos x="0" y="0"/>
            <wp:positionH relativeFrom="column">
              <wp:posOffset>6536055</wp:posOffset>
            </wp:positionH>
            <wp:positionV relativeFrom="paragraph">
              <wp:posOffset>-3175</wp:posOffset>
            </wp:positionV>
            <wp:extent cx="707390" cy="596265"/>
            <wp:effectExtent l="0" t="0" r="0" b="0"/>
            <wp:wrapTight wrapText="bothSides">
              <wp:wrapPolygon edited="0">
                <wp:start x="0" y="0"/>
                <wp:lineTo x="0" y="20703"/>
                <wp:lineTo x="20941" y="20703"/>
                <wp:lineTo x="20941" y="0"/>
                <wp:lineTo x="0" y="0"/>
              </wp:wrapPolygon>
            </wp:wrapTight>
            <wp:docPr id="4" name="صورة 1" descr="C:\Users\MAIN USER\Desktop\BP Vehicles Inspection Forms\BP Oma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N USER\Desktop\BP Vehicles Inspection Forms\BP Oman Logo.jpg"/>
                    <pic:cNvPicPr>
                      <a:picLocks noChangeAspect="1" noChangeArrowheads="1"/>
                    </pic:cNvPicPr>
                  </pic:nvPicPr>
                  <pic:blipFill>
                    <a:blip r:embed="rId6" cstate="print"/>
                    <a:srcRect/>
                    <a:stretch>
                      <a:fillRect/>
                    </a:stretch>
                  </pic:blipFill>
                  <pic:spPr bwMode="auto">
                    <a:xfrm>
                      <a:off x="0" y="0"/>
                      <a:ext cx="707390" cy="596265"/>
                    </a:xfrm>
                    <a:prstGeom prst="rect">
                      <a:avLst/>
                    </a:prstGeom>
                    <a:noFill/>
                    <a:ln w="9525">
                      <a:noFill/>
                      <a:miter lim="800000"/>
                      <a:headEnd/>
                      <a:tailEnd/>
                    </a:ln>
                  </pic:spPr>
                </pic:pic>
              </a:graphicData>
            </a:graphic>
          </wp:anchor>
        </w:drawing>
      </w:r>
      <w:r w:rsidR="00B620A8" w:rsidRPr="00775C5E">
        <w:rPr>
          <w:rFonts w:ascii="Arial" w:hAnsi="Arial" w:cs="Arial"/>
          <w:noProof/>
          <w:lang w:val="en-GB" w:eastAsia="en-GB"/>
        </w:rPr>
        <w:drawing>
          <wp:anchor distT="0" distB="0" distL="114300" distR="114300" simplePos="0" relativeHeight="251659264" behindDoc="0" locked="0" layoutInCell="1" allowOverlap="1" wp14:anchorId="62A417AA" wp14:editId="4C2CB6EA">
            <wp:simplePos x="0" y="0"/>
            <wp:positionH relativeFrom="column">
              <wp:posOffset>0</wp:posOffset>
            </wp:positionH>
            <wp:positionV relativeFrom="paragraph">
              <wp:posOffset>0</wp:posOffset>
            </wp:positionV>
            <wp:extent cx="732155" cy="457200"/>
            <wp:effectExtent l="0" t="0" r="0" b="0"/>
            <wp:wrapNone/>
            <wp:docPr id="5" name="Picture 5" descr="Khazzan Log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azzan Logistic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2155" cy="457200"/>
                    </a:xfrm>
                    <a:prstGeom prst="rect">
                      <a:avLst/>
                    </a:prstGeom>
                    <a:noFill/>
                    <a:ln>
                      <a:noFill/>
                    </a:ln>
                  </pic:spPr>
                </pic:pic>
              </a:graphicData>
            </a:graphic>
          </wp:anchor>
        </w:drawing>
      </w:r>
      <w:r w:rsidR="00E51922" w:rsidRPr="00925739">
        <w:rPr>
          <w:rFonts w:asciiTheme="minorBidi" w:hAnsiTheme="minorBidi"/>
          <w:b/>
          <w:bCs/>
          <w:sz w:val="24"/>
          <w:szCs w:val="24"/>
        </w:rPr>
        <w:t xml:space="preserve">Annual </w:t>
      </w:r>
      <w:r w:rsidR="00E07AB3">
        <w:rPr>
          <w:rFonts w:asciiTheme="minorBidi" w:hAnsiTheme="minorBidi"/>
          <w:b/>
          <w:bCs/>
          <w:sz w:val="24"/>
          <w:szCs w:val="24"/>
        </w:rPr>
        <w:t>HEAVY</w:t>
      </w:r>
      <w:r w:rsidR="003E0A69">
        <w:rPr>
          <w:rFonts w:asciiTheme="minorBidi" w:hAnsiTheme="minorBidi"/>
          <w:b/>
          <w:bCs/>
          <w:sz w:val="24"/>
          <w:szCs w:val="24"/>
        </w:rPr>
        <w:t xml:space="preserve"> VEHICLE</w:t>
      </w:r>
      <w:r w:rsidR="00E07AB3">
        <w:rPr>
          <w:rFonts w:asciiTheme="minorBidi" w:hAnsiTheme="minorBidi"/>
          <w:b/>
          <w:bCs/>
          <w:sz w:val="24"/>
          <w:szCs w:val="24"/>
        </w:rPr>
        <w:t xml:space="preserve"> &gt;</w:t>
      </w:r>
      <w:bookmarkStart w:id="0" w:name="_GoBack"/>
      <w:bookmarkEnd w:id="0"/>
      <w:r w:rsidR="00AC0C8C">
        <w:rPr>
          <w:rFonts w:asciiTheme="minorBidi" w:hAnsiTheme="minorBidi"/>
          <w:b/>
          <w:bCs/>
          <w:sz w:val="24"/>
          <w:szCs w:val="24"/>
        </w:rPr>
        <w:t>4000kg</w:t>
      </w:r>
      <w:r w:rsidR="00E51922" w:rsidRPr="00925739">
        <w:rPr>
          <w:rFonts w:asciiTheme="minorBidi" w:hAnsiTheme="minorBidi"/>
          <w:b/>
          <w:bCs/>
          <w:sz w:val="24"/>
          <w:szCs w:val="24"/>
        </w:rPr>
        <w:t xml:space="preserve"> Safety Inspection Report</w:t>
      </w:r>
      <w:r w:rsidR="00876717" w:rsidRPr="00876717">
        <w:rPr>
          <w:rFonts w:asciiTheme="minorBidi" w:hAnsiTheme="minorBidi"/>
          <w:b/>
          <w:bCs/>
        </w:rPr>
        <w:t xml:space="preserve"> </w:t>
      </w:r>
    </w:p>
    <w:p w:rsidR="00E51922" w:rsidRPr="00876717" w:rsidRDefault="00876717" w:rsidP="00876717">
      <w:pPr>
        <w:bidi w:val="0"/>
        <w:spacing w:after="0"/>
        <w:ind w:left="720" w:firstLine="720"/>
      </w:pPr>
      <w:r w:rsidRPr="00925739">
        <w:rPr>
          <w:rFonts w:asciiTheme="minorBidi" w:hAnsiTheme="minorBidi"/>
          <w:b/>
          <w:bCs/>
        </w:rPr>
        <w:t xml:space="preserve">Part 1: Check List Inspection            </w:t>
      </w:r>
      <w:r>
        <w:rPr>
          <w:rFonts w:asciiTheme="minorBidi" w:hAnsiTheme="minorBidi"/>
          <w:b/>
          <w:bCs/>
        </w:rPr>
        <w:t xml:space="preserve">             </w:t>
      </w:r>
    </w:p>
    <w:p w:rsidR="00B20F96" w:rsidRPr="00925739" w:rsidRDefault="00AC0C8C" w:rsidP="00AC0C8C">
      <w:pPr>
        <w:bidi w:val="0"/>
        <w:spacing w:after="0"/>
        <w:jc w:val="right"/>
        <w:rPr>
          <w:rFonts w:asciiTheme="minorBidi" w:hAnsiTheme="minorBidi"/>
          <w:b/>
          <w:bCs/>
        </w:rPr>
      </w:pPr>
      <w:r>
        <w:rPr>
          <w:rFonts w:asciiTheme="minorBidi" w:hAnsiTheme="minorBidi"/>
          <w:b/>
          <w:bCs/>
        </w:rPr>
        <w:tab/>
      </w:r>
      <w:r>
        <w:rPr>
          <w:rFonts w:asciiTheme="minorBidi" w:hAnsiTheme="minorBidi"/>
          <w:b/>
          <w:bCs/>
        </w:rPr>
        <w:tab/>
        <w:t>Inspected at</w:t>
      </w:r>
      <w:proofErr w:type="gramStart"/>
      <w:r>
        <w:rPr>
          <w:rFonts w:asciiTheme="minorBidi" w:hAnsiTheme="minorBidi"/>
          <w:b/>
          <w:bCs/>
        </w:rPr>
        <w:t>:_</w:t>
      </w:r>
      <w:proofErr w:type="gramEnd"/>
      <w:r>
        <w:rPr>
          <w:rFonts w:asciiTheme="minorBidi" w:hAnsiTheme="minorBidi"/>
          <w:b/>
          <w:bCs/>
        </w:rPr>
        <w:t>____________</w:t>
      </w:r>
      <w:r w:rsidR="00876717">
        <w:rPr>
          <w:rFonts w:asciiTheme="minorBidi" w:hAnsiTheme="minorBidi"/>
          <w:b/>
          <w:bCs/>
        </w:rPr>
        <w:t>______________________</w:t>
      </w:r>
      <w:r w:rsidR="00B20F96">
        <w:rPr>
          <w:rFonts w:asciiTheme="minorBidi" w:hAnsiTheme="minorBidi"/>
          <w:b/>
          <w:bCs/>
        </w:rPr>
        <w:t xml:space="preserve">                   </w:t>
      </w:r>
      <w:r w:rsidR="003E0A69">
        <w:rPr>
          <w:rFonts w:asciiTheme="minorBidi" w:hAnsiTheme="minorBidi"/>
          <w:b/>
          <w:bCs/>
        </w:rPr>
        <w:t xml:space="preserve">                             </w:t>
      </w:r>
    </w:p>
    <w:tbl>
      <w:tblPr>
        <w:tblStyle w:val="TableGrid"/>
        <w:tblW w:w="10822" w:type="dxa"/>
        <w:jc w:val="center"/>
        <w:tblLook w:val="04A0" w:firstRow="1" w:lastRow="0" w:firstColumn="1" w:lastColumn="0" w:noHBand="0" w:noVBand="1"/>
      </w:tblPr>
      <w:tblGrid>
        <w:gridCol w:w="5360"/>
        <w:gridCol w:w="5462"/>
      </w:tblGrid>
      <w:tr w:rsidR="00E36999" w:rsidRPr="00AC0C8C" w:rsidTr="00876717">
        <w:trPr>
          <w:trHeight w:val="432"/>
          <w:jc w:val="center"/>
        </w:trPr>
        <w:tc>
          <w:tcPr>
            <w:tcW w:w="5360" w:type="dxa"/>
            <w:vAlign w:val="center"/>
          </w:tcPr>
          <w:p w:rsidR="00E36999" w:rsidRPr="00AC0C8C" w:rsidRDefault="00AC0C8C" w:rsidP="00EF41BD">
            <w:pPr>
              <w:bidi w:val="0"/>
              <w:rPr>
                <w:rFonts w:asciiTheme="minorBidi" w:hAnsiTheme="minorBidi"/>
                <w:b/>
                <w:bCs/>
              </w:rPr>
            </w:pPr>
            <w:r w:rsidRPr="00AC0C8C">
              <w:rPr>
                <w:rFonts w:asciiTheme="minorBidi" w:hAnsiTheme="minorBidi"/>
                <w:b/>
                <w:bCs/>
              </w:rPr>
              <w:t>Owner:</w:t>
            </w:r>
          </w:p>
        </w:tc>
        <w:tc>
          <w:tcPr>
            <w:tcW w:w="5462" w:type="dxa"/>
            <w:vAlign w:val="center"/>
          </w:tcPr>
          <w:p w:rsidR="00E36999" w:rsidRPr="00AC0C8C" w:rsidRDefault="00AC0C8C" w:rsidP="00A25CCF">
            <w:pPr>
              <w:bidi w:val="0"/>
              <w:rPr>
                <w:rFonts w:asciiTheme="minorBidi" w:hAnsiTheme="minorBidi"/>
                <w:b/>
                <w:bCs/>
              </w:rPr>
            </w:pPr>
            <w:r w:rsidRPr="00AC0C8C">
              <w:rPr>
                <w:rFonts w:asciiTheme="minorBidi" w:hAnsiTheme="minorBidi"/>
                <w:b/>
                <w:bCs/>
              </w:rPr>
              <w:t>Contractor:</w:t>
            </w:r>
          </w:p>
        </w:tc>
      </w:tr>
      <w:tr w:rsidR="00E36999" w:rsidRPr="00AC0C8C" w:rsidTr="00876717">
        <w:trPr>
          <w:trHeight w:val="432"/>
          <w:jc w:val="center"/>
        </w:trPr>
        <w:tc>
          <w:tcPr>
            <w:tcW w:w="5360" w:type="dxa"/>
            <w:vAlign w:val="center"/>
          </w:tcPr>
          <w:p w:rsidR="00E36999" w:rsidRPr="00AC0C8C" w:rsidRDefault="00AC0C8C" w:rsidP="00EC382B">
            <w:pPr>
              <w:bidi w:val="0"/>
              <w:rPr>
                <w:rFonts w:asciiTheme="minorBidi" w:hAnsiTheme="minorBidi"/>
                <w:b/>
                <w:bCs/>
              </w:rPr>
            </w:pPr>
            <w:r>
              <w:rPr>
                <w:rFonts w:asciiTheme="minorBidi" w:hAnsiTheme="minorBidi"/>
                <w:b/>
                <w:bCs/>
              </w:rPr>
              <w:t>Make:</w:t>
            </w:r>
          </w:p>
        </w:tc>
        <w:tc>
          <w:tcPr>
            <w:tcW w:w="5462" w:type="dxa"/>
            <w:vAlign w:val="center"/>
          </w:tcPr>
          <w:p w:rsidR="00E36999" w:rsidRPr="00AC0C8C" w:rsidRDefault="00AC0C8C" w:rsidP="00EC382B">
            <w:pPr>
              <w:bidi w:val="0"/>
              <w:rPr>
                <w:rFonts w:asciiTheme="minorBidi" w:hAnsiTheme="minorBidi"/>
                <w:b/>
                <w:bCs/>
              </w:rPr>
            </w:pPr>
            <w:r>
              <w:rPr>
                <w:rFonts w:asciiTheme="minorBidi" w:hAnsiTheme="minorBidi"/>
                <w:b/>
                <w:bCs/>
              </w:rPr>
              <w:t>Type:</w:t>
            </w:r>
          </w:p>
        </w:tc>
      </w:tr>
      <w:tr w:rsidR="00AC0C8C" w:rsidRPr="00AC0C8C" w:rsidTr="00876717">
        <w:trPr>
          <w:trHeight w:val="432"/>
          <w:jc w:val="center"/>
        </w:trPr>
        <w:tc>
          <w:tcPr>
            <w:tcW w:w="5360" w:type="dxa"/>
            <w:vAlign w:val="center"/>
          </w:tcPr>
          <w:p w:rsidR="00AC0C8C" w:rsidRPr="00AC0C8C" w:rsidRDefault="00AC0C8C" w:rsidP="00EC382B">
            <w:pPr>
              <w:bidi w:val="0"/>
              <w:rPr>
                <w:rFonts w:asciiTheme="minorBidi" w:hAnsiTheme="minorBidi"/>
                <w:b/>
                <w:bCs/>
              </w:rPr>
            </w:pPr>
            <w:proofErr w:type="spellStart"/>
            <w:r>
              <w:rPr>
                <w:rFonts w:asciiTheme="minorBidi" w:hAnsiTheme="minorBidi"/>
                <w:b/>
                <w:bCs/>
              </w:rPr>
              <w:t>Veh</w:t>
            </w:r>
            <w:proofErr w:type="spellEnd"/>
            <w:r>
              <w:rPr>
                <w:rFonts w:asciiTheme="minorBidi" w:hAnsiTheme="minorBidi"/>
                <w:b/>
                <w:bCs/>
              </w:rPr>
              <w:t xml:space="preserve"> Reg. No:</w:t>
            </w:r>
          </w:p>
        </w:tc>
        <w:tc>
          <w:tcPr>
            <w:tcW w:w="5462" w:type="dxa"/>
            <w:vAlign w:val="center"/>
          </w:tcPr>
          <w:p w:rsidR="00AC0C8C" w:rsidRPr="00AC0C8C" w:rsidRDefault="00AC0C8C" w:rsidP="00EC382B">
            <w:pPr>
              <w:bidi w:val="0"/>
              <w:rPr>
                <w:rFonts w:asciiTheme="minorBidi" w:hAnsiTheme="minorBidi"/>
                <w:b/>
                <w:bCs/>
              </w:rPr>
            </w:pPr>
            <w:r w:rsidRPr="00AC0C8C">
              <w:rPr>
                <w:rFonts w:asciiTheme="minorBidi" w:hAnsiTheme="minorBidi"/>
                <w:b/>
                <w:bCs/>
              </w:rPr>
              <w:t>Rated Capacity:</w:t>
            </w:r>
          </w:p>
        </w:tc>
      </w:tr>
      <w:tr w:rsidR="00AC0C8C" w:rsidRPr="00AC0C8C" w:rsidTr="00876717">
        <w:trPr>
          <w:trHeight w:val="432"/>
          <w:jc w:val="center"/>
        </w:trPr>
        <w:tc>
          <w:tcPr>
            <w:tcW w:w="5360" w:type="dxa"/>
            <w:vAlign w:val="center"/>
          </w:tcPr>
          <w:p w:rsidR="00AC0C8C" w:rsidRPr="00AC0C8C" w:rsidRDefault="00AC0C8C" w:rsidP="00EC382B">
            <w:pPr>
              <w:bidi w:val="0"/>
              <w:rPr>
                <w:rFonts w:asciiTheme="minorBidi" w:hAnsiTheme="minorBidi"/>
                <w:b/>
                <w:bCs/>
              </w:rPr>
            </w:pPr>
            <w:proofErr w:type="spellStart"/>
            <w:r>
              <w:rPr>
                <w:rFonts w:asciiTheme="minorBidi" w:hAnsiTheme="minorBidi"/>
                <w:b/>
                <w:bCs/>
              </w:rPr>
              <w:t>Veh</w:t>
            </w:r>
            <w:proofErr w:type="spellEnd"/>
            <w:r>
              <w:rPr>
                <w:rFonts w:asciiTheme="minorBidi" w:hAnsiTheme="minorBidi"/>
                <w:b/>
                <w:bCs/>
              </w:rPr>
              <w:t xml:space="preserve"> Reg. </w:t>
            </w:r>
            <w:proofErr w:type="spellStart"/>
            <w:r>
              <w:rPr>
                <w:rFonts w:asciiTheme="minorBidi" w:hAnsiTheme="minorBidi"/>
                <w:b/>
                <w:bCs/>
              </w:rPr>
              <w:t>Exp</w:t>
            </w:r>
            <w:proofErr w:type="spellEnd"/>
            <w:r>
              <w:rPr>
                <w:rFonts w:asciiTheme="minorBidi" w:hAnsiTheme="minorBidi"/>
                <w:b/>
                <w:bCs/>
              </w:rPr>
              <w:t>:</w:t>
            </w:r>
          </w:p>
        </w:tc>
        <w:tc>
          <w:tcPr>
            <w:tcW w:w="5462" w:type="dxa"/>
            <w:vAlign w:val="center"/>
          </w:tcPr>
          <w:p w:rsidR="00AC0C8C" w:rsidRPr="00AC0C8C" w:rsidRDefault="00AC0C8C" w:rsidP="00EC382B">
            <w:pPr>
              <w:bidi w:val="0"/>
              <w:rPr>
                <w:rFonts w:asciiTheme="minorBidi" w:hAnsiTheme="minorBidi"/>
                <w:b/>
                <w:bCs/>
              </w:rPr>
            </w:pPr>
            <w:r w:rsidRPr="00AC0C8C">
              <w:rPr>
                <w:rFonts w:asciiTheme="minorBidi" w:hAnsiTheme="minorBidi"/>
                <w:b/>
                <w:bCs/>
              </w:rPr>
              <w:t>Fleet No:</w:t>
            </w:r>
          </w:p>
        </w:tc>
      </w:tr>
      <w:tr w:rsidR="00AC0C8C" w:rsidRPr="00AC0C8C" w:rsidTr="00876717">
        <w:trPr>
          <w:trHeight w:val="432"/>
          <w:jc w:val="center"/>
        </w:trPr>
        <w:tc>
          <w:tcPr>
            <w:tcW w:w="5360" w:type="dxa"/>
            <w:vAlign w:val="center"/>
          </w:tcPr>
          <w:p w:rsidR="00876717" w:rsidRDefault="00876717" w:rsidP="00EC382B">
            <w:pPr>
              <w:bidi w:val="0"/>
              <w:rPr>
                <w:rFonts w:asciiTheme="minorBidi" w:hAnsiTheme="minorBidi"/>
                <w:b/>
                <w:bCs/>
              </w:rPr>
            </w:pPr>
            <w:r w:rsidRPr="00AC0C8C">
              <w:rPr>
                <w:rFonts w:asciiTheme="minorBidi" w:hAnsiTheme="minorBidi"/>
                <w:b/>
                <w:bCs/>
              </w:rPr>
              <w:t>DDC Permit No:</w:t>
            </w:r>
          </w:p>
          <w:p w:rsidR="00AC0C8C" w:rsidRPr="00AC0C8C" w:rsidRDefault="00876717" w:rsidP="00876717">
            <w:pPr>
              <w:bidi w:val="0"/>
              <w:rPr>
                <w:rFonts w:asciiTheme="minorBidi" w:hAnsiTheme="minorBidi"/>
                <w:b/>
                <w:bCs/>
              </w:rPr>
            </w:pPr>
            <w:proofErr w:type="spellStart"/>
            <w:r w:rsidRPr="00AC0C8C">
              <w:rPr>
                <w:rFonts w:asciiTheme="minorBidi" w:hAnsiTheme="minorBidi"/>
                <w:b/>
                <w:bCs/>
              </w:rPr>
              <w:t>Exp</w:t>
            </w:r>
            <w:proofErr w:type="spellEnd"/>
            <w:r w:rsidRPr="00AC0C8C">
              <w:rPr>
                <w:rFonts w:asciiTheme="minorBidi" w:hAnsiTheme="minorBidi"/>
                <w:b/>
                <w:bCs/>
              </w:rPr>
              <w:t xml:space="preserve"> Date:</w:t>
            </w:r>
          </w:p>
        </w:tc>
        <w:tc>
          <w:tcPr>
            <w:tcW w:w="5462" w:type="dxa"/>
            <w:vAlign w:val="center"/>
          </w:tcPr>
          <w:p w:rsidR="00876717" w:rsidRDefault="00AC0C8C" w:rsidP="00EC382B">
            <w:pPr>
              <w:bidi w:val="0"/>
              <w:rPr>
                <w:rFonts w:asciiTheme="minorBidi" w:hAnsiTheme="minorBidi"/>
                <w:b/>
                <w:bCs/>
              </w:rPr>
            </w:pPr>
            <w:r w:rsidRPr="00AC0C8C">
              <w:rPr>
                <w:rFonts w:asciiTheme="minorBidi" w:hAnsiTheme="minorBidi"/>
                <w:b/>
                <w:bCs/>
              </w:rPr>
              <w:t>ROP License No:</w:t>
            </w:r>
          </w:p>
          <w:p w:rsidR="00AC0C8C" w:rsidRPr="00AC0C8C" w:rsidRDefault="00AC0C8C" w:rsidP="00876717">
            <w:pPr>
              <w:bidi w:val="0"/>
              <w:rPr>
                <w:rFonts w:asciiTheme="minorBidi" w:hAnsiTheme="minorBidi"/>
                <w:b/>
                <w:bCs/>
              </w:rPr>
            </w:pPr>
            <w:proofErr w:type="spellStart"/>
            <w:r w:rsidRPr="00AC0C8C">
              <w:rPr>
                <w:rFonts w:asciiTheme="minorBidi" w:hAnsiTheme="minorBidi"/>
                <w:b/>
                <w:bCs/>
              </w:rPr>
              <w:t>Exp</w:t>
            </w:r>
            <w:proofErr w:type="spellEnd"/>
            <w:r w:rsidRPr="00AC0C8C">
              <w:rPr>
                <w:rFonts w:asciiTheme="minorBidi" w:hAnsiTheme="minorBidi"/>
                <w:b/>
                <w:bCs/>
              </w:rPr>
              <w:t xml:space="preserve"> Date:</w:t>
            </w:r>
          </w:p>
        </w:tc>
      </w:tr>
      <w:tr w:rsidR="00AC0C8C" w:rsidRPr="00AC0C8C" w:rsidTr="00876717">
        <w:trPr>
          <w:trHeight w:val="432"/>
          <w:jc w:val="center"/>
        </w:trPr>
        <w:tc>
          <w:tcPr>
            <w:tcW w:w="5360" w:type="dxa"/>
            <w:vAlign w:val="center"/>
          </w:tcPr>
          <w:p w:rsidR="00AC0C8C" w:rsidRPr="00AC0C8C" w:rsidRDefault="00AC0C8C" w:rsidP="00EC382B">
            <w:pPr>
              <w:bidi w:val="0"/>
              <w:rPr>
                <w:rFonts w:asciiTheme="minorBidi" w:hAnsiTheme="minorBidi"/>
                <w:b/>
                <w:bCs/>
              </w:rPr>
            </w:pPr>
            <w:r w:rsidRPr="00AC0C8C">
              <w:rPr>
                <w:rFonts w:asciiTheme="minorBidi" w:hAnsiTheme="minorBidi"/>
                <w:b/>
                <w:bCs/>
              </w:rPr>
              <w:t>Drive/Op Name:</w:t>
            </w:r>
          </w:p>
        </w:tc>
        <w:tc>
          <w:tcPr>
            <w:tcW w:w="5462" w:type="dxa"/>
            <w:vAlign w:val="center"/>
          </w:tcPr>
          <w:p w:rsidR="00AC0C8C" w:rsidRPr="00AC0C8C" w:rsidRDefault="00876717" w:rsidP="00EC382B">
            <w:pPr>
              <w:bidi w:val="0"/>
              <w:rPr>
                <w:rFonts w:asciiTheme="minorBidi" w:hAnsiTheme="minorBidi"/>
                <w:b/>
                <w:bCs/>
              </w:rPr>
            </w:pPr>
            <w:proofErr w:type="spellStart"/>
            <w:r>
              <w:rPr>
                <w:rFonts w:asciiTheme="minorBidi" w:hAnsiTheme="minorBidi"/>
                <w:b/>
                <w:bCs/>
              </w:rPr>
              <w:t>Odo</w:t>
            </w:r>
            <w:proofErr w:type="spellEnd"/>
            <w:r>
              <w:rPr>
                <w:rFonts w:asciiTheme="minorBidi" w:hAnsiTheme="minorBidi"/>
                <w:b/>
                <w:bCs/>
              </w:rPr>
              <w:t xml:space="preserve"> (km)</w:t>
            </w:r>
            <w:r w:rsidRPr="00AC0C8C">
              <w:rPr>
                <w:rFonts w:asciiTheme="minorBidi" w:hAnsiTheme="minorBidi"/>
                <w:b/>
                <w:bCs/>
              </w:rPr>
              <w:t>:</w:t>
            </w:r>
          </w:p>
        </w:tc>
      </w:tr>
      <w:tr w:rsidR="00AC0C8C" w:rsidRPr="00AC0C8C" w:rsidTr="00876717">
        <w:trPr>
          <w:trHeight w:val="432"/>
          <w:jc w:val="center"/>
        </w:trPr>
        <w:tc>
          <w:tcPr>
            <w:tcW w:w="5360" w:type="dxa"/>
            <w:vAlign w:val="center"/>
          </w:tcPr>
          <w:p w:rsidR="00AC0C8C" w:rsidRPr="00AC0C8C" w:rsidRDefault="00AC0C8C" w:rsidP="00EC382B">
            <w:pPr>
              <w:bidi w:val="0"/>
              <w:rPr>
                <w:rFonts w:asciiTheme="minorBidi" w:hAnsiTheme="minorBidi"/>
                <w:b/>
                <w:bCs/>
              </w:rPr>
            </w:pPr>
            <w:r>
              <w:rPr>
                <w:rFonts w:asciiTheme="minorBidi" w:hAnsiTheme="minorBidi"/>
                <w:b/>
                <w:bCs/>
              </w:rPr>
              <w:t>Chassis No:</w:t>
            </w:r>
          </w:p>
        </w:tc>
        <w:tc>
          <w:tcPr>
            <w:tcW w:w="5462" w:type="dxa"/>
            <w:vAlign w:val="center"/>
          </w:tcPr>
          <w:p w:rsidR="00AC0C8C" w:rsidRPr="00AC0C8C" w:rsidRDefault="00AC0C8C" w:rsidP="00EC382B">
            <w:pPr>
              <w:bidi w:val="0"/>
              <w:rPr>
                <w:rFonts w:asciiTheme="minorBidi" w:hAnsiTheme="minorBidi"/>
                <w:b/>
                <w:bCs/>
              </w:rPr>
            </w:pPr>
            <w:r>
              <w:rPr>
                <w:rFonts w:asciiTheme="minorBidi" w:hAnsiTheme="minorBidi"/>
                <w:b/>
                <w:bCs/>
              </w:rPr>
              <w:t>IVMS Provider:</w:t>
            </w:r>
          </w:p>
        </w:tc>
      </w:tr>
      <w:tr w:rsidR="00B620A8" w:rsidRPr="00AC0C8C" w:rsidTr="00876717">
        <w:trPr>
          <w:trHeight w:val="432"/>
          <w:jc w:val="center"/>
        </w:trPr>
        <w:tc>
          <w:tcPr>
            <w:tcW w:w="5360" w:type="dxa"/>
            <w:vAlign w:val="center"/>
          </w:tcPr>
          <w:p w:rsidR="00B620A8" w:rsidRPr="00AC0C8C" w:rsidRDefault="00AC0C8C" w:rsidP="00EC382B">
            <w:pPr>
              <w:bidi w:val="0"/>
              <w:rPr>
                <w:rFonts w:asciiTheme="minorBidi" w:hAnsiTheme="minorBidi"/>
                <w:b/>
                <w:bCs/>
              </w:rPr>
            </w:pPr>
            <w:r>
              <w:rPr>
                <w:rFonts w:asciiTheme="minorBidi" w:hAnsiTheme="minorBidi"/>
                <w:b/>
                <w:bCs/>
              </w:rPr>
              <w:t>Inspector:</w:t>
            </w:r>
          </w:p>
        </w:tc>
        <w:tc>
          <w:tcPr>
            <w:tcW w:w="5462" w:type="dxa"/>
            <w:vAlign w:val="center"/>
          </w:tcPr>
          <w:p w:rsidR="00B620A8" w:rsidRPr="00AC0C8C" w:rsidRDefault="00AC0C8C" w:rsidP="00EC382B">
            <w:pPr>
              <w:bidi w:val="0"/>
              <w:rPr>
                <w:rFonts w:asciiTheme="minorBidi" w:hAnsiTheme="minorBidi"/>
                <w:b/>
                <w:bCs/>
              </w:rPr>
            </w:pPr>
            <w:r>
              <w:rPr>
                <w:rFonts w:asciiTheme="minorBidi" w:hAnsiTheme="minorBidi"/>
                <w:b/>
                <w:bCs/>
              </w:rPr>
              <w:t>Inspection Date</w:t>
            </w:r>
            <w:r w:rsidR="00B620A8" w:rsidRPr="00AC0C8C">
              <w:rPr>
                <w:rFonts w:asciiTheme="minorBidi" w:hAnsiTheme="minorBidi"/>
                <w:b/>
                <w:bCs/>
              </w:rPr>
              <w:t>:</w:t>
            </w:r>
          </w:p>
        </w:tc>
      </w:tr>
    </w:tbl>
    <w:p w:rsidR="003C58D7" w:rsidRPr="00AC0C8C" w:rsidRDefault="003C58D7" w:rsidP="003C58D7">
      <w:pPr>
        <w:bidi w:val="0"/>
        <w:spacing w:after="0"/>
      </w:pPr>
    </w:p>
    <w:tbl>
      <w:tblPr>
        <w:tblStyle w:val="TableGrid"/>
        <w:tblW w:w="10740" w:type="dxa"/>
        <w:jc w:val="center"/>
        <w:tblLayout w:type="fixed"/>
        <w:tblLook w:val="04A0" w:firstRow="1" w:lastRow="0" w:firstColumn="1" w:lastColumn="0" w:noHBand="0" w:noVBand="1"/>
      </w:tblPr>
      <w:tblGrid>
        <w:gridCol w:w="562"/>
        <w:gridCol w:w="4082"/>
        <w:gridCol w:w="851"/>
        <w:gridCol w:w="567"/>
        <w:gridCol w:w="3827"/>
        <w:gridCol w:w="851"/>
      </w:tblGrid>
      <w:tr w:rsidR="00102580" w:rsidRPr="003C58D7" w:rsidTr="00876717">
        <w:trPr>
          <w:jc w:val="center"/>
        </w:trPr>
        <w:tc>
          <w:tcPr>
            <w:tcW w:w="562" w:type="dxa"/>
            <w:vAlign w:val="center"/>
          </w:tcPr>
          <w:p w:rsidR="00102580" w:rsidRPr="003C58D7" w:rsidRDefault="00876717" w:rsidP="00F15063">
            <w:pPr>
              <w:bidi w:val="0"/>
              <w:jc w:val="center"/>
              <w:rPr>
                <w:rFonts w:asciiTheme="minorBidi" w:hAnsiTheme="minorBidi"/>
                <w:b/>
                <w:bCs/>
                <w:sz w:val="20"/>
                <w:szCs w:val="20"/>
              </w:rPr>
            </w:pPr>
            <w:proofErr w:type="spellStart"/>
            <w:r>
              <w:rPr>
                <w:rFonts w:asciiTheme="minorBidi" w:hAnsiTheme="minorBidi"/>
                <w:b/>
                <w:bCs/>
                <w:sz w:val="20"/>
                <w:szCs w:val="20"/>
              </w:rPr>
              <w:t>Ser</w:t>
            </w:r>
            <w:proofErr w:type="spellEnd"/>
          </w:p>
        </w:tc>
        <w:tc>
          <w:tcPr>
            <w:tcW w:w="4082" w:type="dxa"/>
            <w:vAlign w:val="center"/>
          </w:tcPr>
          <w:p w:rsidR="00102580" w:rsidRPr="003C58D7" w:rsidRDefault="00102580" w:rsidP="00F15063">
            <w:pPr>
              <w:bidi w:val="0"/>
              <w:jc w:val="center"/>
              <w:rPr>
                <w:rFonts w:asciiTheme="minorBidi" w:hAnsiTheme="minorBidi"/>
                <w:b/>
                <w:bCs/>
                <w:sz w:val="20"/>
                <w:szCs w:val="20"/>
              </w:rPr>
            </w:pPr>
            <w:r w:rsidRPr="003C58D7">
              <w:rPr>
                <w:rFonts w:asciiTheme="minorBidi" w:hAnsiTheme="minorBidi"/>
                <w:b/>
                <w:bCs/>
                <w:sz w:val="20"/>
                <w:szCs w:val="20"/>
              </w:rPr>
              <w:t>ITEM</w:t>
            </w:r>
          </w:p>
        </w:tc>
        <w:tc>
          <w:tcPr>
            <w:tcW w:w="851" w:type="dxa"/>
            <w:vAlign w:val="center"/>
          </w:tcPr>
          <w:p w:rsidR="00102580" w:rsidRPr="003C58D7" w:rsidRDefault="00876717" w:rsidP="00B750E4">
            <w:pPr>
              <w:bidi w:val="0"/>
              <w:jc w:val="center"/>
              <w:rPr>
                <w:rFonts w:asciiTheme="minorBidi" w:hAnsiTheme="minorBidi"/>
                <w:b/>
                <w:bCs/>
                <w:sz w:val="20"/>
                <w:szCs w:val="20"/>
              </w:rPr>
            </w:pPr>
            <w:r>
              <w:rPr>
                <w:rFonts w:asciiTheme="minorBidi" w:hAnsiTheme="minorBidi"/>
                <w:b/>
                <w:bCs/>
                <w:sz w:val="20"/>
                <w:szCs w:val="20"/>
              </w:rPr>
              <w:t>P/F</w:t>
            </w:r>
          </w:p>
        </w:tc>
        <w:tc>
          <w:tcPr>
            <w:tcW w:w="567" w:type="dxa"/>
            <w:vAlign w:val="center"/>
          </w:tcPr>
          <w:p w:rsidR="00102580" w:rsidRPr="003C58D7" w:rsidRDefault="00876717" w:rsidP="00876717">
            <w:pPr>
              <w:bidi w:val="0"/>
              <w:jc w:val="center"/>
              <w:rPr>
                <w:rFonts w:asciiTheme="minorBidi" w:hAnsiTheme="minorBidi"/>
                <w:b/>
                <w:bCs/>
                <w:sz w:val="20"/>
                <w:szCs w:val="20"/>
              </w:rPr>
            </w:pPr>
            <w:proofErr w:type="spellStart"/>
            <w:r>
              <w:rPr>
                <w:rFonts w:asciiTheme="minorBidi" w:hAnsiTheme="minorBidi"/>
                <w:b/>
                <w:bCs/>
                <w:sz w:val="20"/>
                <w:szCs w:val="20"/>
              </w:rPr>
              <w:t>Ser</w:t>
            </w:r>
            <w:proofErr w:type="spellEnd"/>
          </w:p>
        </w:tc>
        <w:tc>
          <w:tcPr>
            <w:tcW w:w="3827" w:type="dxa"/>
            <w:vAlign w:val="center"/>
          </w:tcPr>
          <w:p w:rsidR="00102580" w:rsidRPr="003C58D7" w:rsidRDefault="00102580" w:rsidP="00B750E4">
            <w:pPr>
              <w:bidi w:val="0"/>
              <w:jc w:val="center"/>
              <w:rPr>
                <w:rFonts w:asciiTheme="minorBidi" w:hAnsiTheme="minorBidi"/>
                <w:b/>
                <w:bCs/>
                <w:sz w:val="20"/>
                <w:szCs w:val="20"/>
              </w:rPr>
            </w:pPr>
            <w:r w:rsidRPr="003C58D7">
              <w:rPr>
                <w:rFonts w:asciiTheme="minorBidi" w:hAnsiTheme="minorBidi"/>
                <w:b/>
                <w:bCs/>
                <w:sz w:val="20"/>
                <w:szCs w:val="20"/>
              </w:rPr>
              <w:t>ITEM</w:t>
            </w:r>
          </w:p>
        </w:tc>
        <w:tc>
          <w:tcPr>
            <w:tcW w:w="851" w:type="dxa"/>
            <w:vAlign w:val="center"/>
          </w:tcPr>
          <w:p w:rsidR="00102580" w:rsidRPr="003C58D7" w:rsidRDefault="00876717" w:rsidP="00F15063">
            <w:pPr>
              <w:bidi w:val="0"/>
              <w:jc w:val="center"/>
              <w:rPr>
                <w:rFonts w:asciiTheme="minorBidi" w:hAnsiTheme="minorBidi"/>
                <w:b/>
                <w:bCs/>
                <w:sz w:val="20"/>
                <w:szCs w:val="20"/>
              </w:rPr>
            </w:pPr>
            <w:r>
              <w:rPr>
                <w:rFonts w:asciiTheme="minorBidi" w:hAnsiTheme="minorBidi"/>
                <w:b/>
                <w:bCs/>
                <w:sz w:val="20"/>
                <w:szCs w:val="20"/>
              </w:rPr>
              <w:t>P/F</w:t>
            </w: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1</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Seat belts</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44</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Reflective Rear markings</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2</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Smoke emission</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45</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Position lamps</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3</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Road wheels and hubs</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46</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Reflectors</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4</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proofErr w:type="spellStart"/>
            <w:r w:rsidRPr="004A76E1">
              <w:rPr>
                <w:rFonts w:ascii="Arial" w:eastAsia="Times New Roman" w:hAnsi="Arial" w:cs="Arial"/>
                <w:color w:val="000000"/>
                <w:sz w:val="18"/>
                <w:szCs w:val="18"/>
              </w:rPr>
              <w:t>Tyre</w:t>
            </w:r>
            <w:proofErr w:type="spellEnd"/>
            <w:r w:rsidRPr="004A76E1">
              <w:rPr>
                <w:rFonts w:ascii="Arial" w:eastAsia="Times New Roman" w:hAnsi="Arial" w:cs="Arial"/>
                <w:color w:val="000000"/>
                <w:sz w:val="18"/>
                <w:szCs w:val="18"/>
              </w:rPr>
              <w:t xml:space="preserve"> type</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47</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Indicators</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5</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proofErr w:type="spellStart"/>
            <w:r w:rsidRPr="004A76E1">
              <w:rPr>
                <w:rFonts w:ascii="Arial" w:eastAsia="Times New Roman" w:hAnsi="Arial" w:cs="Arial"/>
                <w:color w:val="000000"/>
                <w:sz w:val="18"/>
                <w:szCs w:val="18"/>
              </w:rPr>
              <w:t>Tyres</w:t>
            </w:r>
            <w:proofErr w:type="spellEnd"/>
            <w:r w:rsidRPr="004A76E1">
              <w:rPr>
                <w:rFonts w:ascii="Arial" w:eastAsia="Times New Roman" w:hAnsi="Arial" w:cs="Arial"/>
                <w:color w:val="000000"/>
                <w:sz w:val="18"/>
                <w:szCs w:val="18"/>
              </w:rPr>
              <w:t xml:space="preserve"> ,condition, pressure &amp; age</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48</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Headlamp aim</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6</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Side guards, under-run guards, bumpers</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49</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Headlamps</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7</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Spare wheel/jack/tools/shovel/vest</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50</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Brake lights</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8</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Trailer coupling</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51</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Service brake performance</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9</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Mudguards</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52</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Secondary brake performance</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10</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Cab mountings</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53</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Parking brake performance</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11</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Cab doors</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54</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Reversing alarm &amp; lights</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12</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Cab floor and Steps</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55</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High intensity rear lights</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13</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Seats</w:t>
            </w:r>
            <w:r>
              <w:rPr>
                <w:rFonts w:ascii="Arial" w:eastAsia="Times New Roman" w:hAnsi="Arial" w:cs="Arial"/>
                <w:color w:val="000000"/>
                <w:sz w:val="18"/>
                <w:szCs w:val="18"/>
              </w:rPr>
              <w:t xml:space="preserve"> &amp; head restraints</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56</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Revolving lights</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14</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Bodywork/ladder fixed/access ladder</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57</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A/C unit</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15</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 xml:space="preserve">Mirrors </w:t>
            </w:r>
            <w:proofErr w:type="spellStart"/>
            <w:r w:rsidRPr="004A76E1">
              <w:rPr>
                <w:rFonts w:ascii="Arial" w:eastAsia="Times New Roman" w:hAnsi="Arial" w:cs="Arial"/>
                <w:color w:val="000000"/>
                <w:sz w:val="18"/>
                <w:szCs w:val="18"/>
              </w:rPr>
              <w:t>incl</w:t>
            </w:r>
            <w:proofErr w:type="spellEnd"/>
            <w:r w:rsidRPr="004A76E1">
              <w:rPr>
                <w:rFonts w:ascii="Arial" w:eastAsia="Times New Roman" w:hAnsi="Arial" w:cs="Arial"/>
                <w:color w:val="000000"/>
                <w:sz w:val="18"/>
                <w:szCs w:val="18"/>
              </w:rPr>
              <w:t xml:space="preserve"> 'Blind Spot'</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58</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Pr>
                <w:rFonts w:ascii="Arial" w:eastAsia="Times New Roman" w:hAnsi="Arial" w:cs="Arial"/>
                <w:color w:val="000000"/>
                <w:sz w:val="18"/>
                <w:szCs w:val="18"/>
              </w:rPr>
              <w:t>Battery condition</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16</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Windscreen glass vision, 100mm crack max</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59</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Pr>
                <w:rFonts w:ascii="Arial" w:eastAsia="Times New Roman" w:hAnsi="Arial" w:cs="Arial"/>
                <w:color w:val="000000"/>
                <w:sz w:val="18"/>
                <w:szCs w:val="18"/>
              </w:rPr>
              <w:t xml:space="preserve">Fire </w:t>
            </w:r>
            <w:proofErr w:type="spellStart"/>
            <w:r>
              <w:rPr>
                <w:rFonts w:ascii="Arial" w:eastAsia="Times New Roman" w:hAnsi="Arial" w:cs="Arial"/>
                <w:color w:val="000000"/>
                <w:sz w:val="18"/>
                <w:szCs w:val="18"/>
              </w:rPr>
              <w:t>ext</w:t>
            </w:r>
            <w:proofErr w:type="spellEnd"/>
            <w:r>
              <w:rPr>
                <w:rFonts w:ascii="Arial" w:eastAsia="Times New Roman" w:hAnsi="Arial" w:cs="Arial"/>
                <w:color w:val="000000"/>
                <w:sz w:val="18"/>
                <w:szCs w:val="18"/>
              </w:rPr>
              <w:t xml:space="preserve"> for cab  </w:t>
            </w:r>
            <w:proofErr w:type="spellStart"/>
            <w:r w:rsidRPr="004A76E1">
              <w:rPr>
                <w:rFonts w:ascii="Arial" w:eastAsia="Times New Roman" w:hAnsi="Arial" w:cs="Arial"/>
                <w:color w:val="000000"/>
                <w:sz w:val="18"/>
                <w:szCs w:val="18"/>
              </w:rPr>
              <w:t>Exp</w:t>
            </w:r>
            <w:proofErr w:type="spellEnd"/>
            <w:r w:rsidRPr="004A76E1">
              <w:rPr>
                <w:rFonts w:ascii="Arial" w:eastAsia="Times New Roman" w:hAnsi="Arial" w:cs="Arial"/>
                <w:color w:val="000000"/>
                <w:sz w:val="18"/>
                <w:szCs w:val="18"/>
              </w:rPr>
              <w:t>:</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17</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Windscreen wipers , washers</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60</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 xml:space="preserve">Fire </w:t>
            </w:r>
            <w:proofErr w:type="spellStart"/>
            <w:r w:rsidRPr="004A76E1">
              <w:rPr>
                <w:rFonts w:ascii="Arial" w:eastAsia="Times New Roman" w:hAnsi="Arial" w:cs="Arial"/>
                <w:color w:val="000000"/>
                <w:sz w:val="18"/>
                <w:szCs w:val="18"/>
              </w:rPr>
              <w:t>ext</w:t>
            </w:r>
            <w:proofErr w:type="spellEnd"/>
            <w:r w:rsidRPr="004A76E1">
              <w:rPr>
                <w:rFonts w:ascii="Arial" w:eastAsia="Times New Roman" w:hAnsi="Arial" w:cs="Arial"/>
                <w:color w:val="000000"/>
                <w:sz w:val="18"/>
                <w:szCs w:val="18"/>
              </w:rPr>
              <w:t xml:space="preserve"> for</w:t>
            </w:r>
            <w:r>
              <w:rPr>
                <w:rFonts w:ascii="Arial" w:eastAsia="Times New Roman" w:hAnsi="Arial" w:cs="Arial"/>
                <w:color w:val="000000"/>
                <w:sz w:val="18"/>
                <w:szCs w:val="18"/>
              </w:rPr>
              <w:t xml:space="preserve"> load  </w:t>
            </w:r>
            <w:proofErr w:type="spellStart"/>
            <w:r w:rsidRPr="004A76E1">
              <w:rPr>
                <w:rFonts w:ascii="Arial" w:eastAsia="Times New Roman" w:hAnsi="Arial" w:cs="Arial"/>
                <w:color w:val="000000"/>
                <w:sz w:val="18"/>
                <w:szCs w:val="18"/>
              </w:rPr>
              <w:t>Exp</w:t>
            </w:r>
            <w:proofErr w:type="spellEnd"/>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18</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Speedometer</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61</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First aid kit</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19</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Horn</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62</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Hazard Warning Triangles x2</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20</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Driving Controls</w:t>
            </w:r>
            <w:r>
              <w:rPr>
                <w:rFonts w:ascii="Arial" w:eastAsia="Times New Roman" w:hAnsi="Arial" w:cs="Arial"/>
                <w:color w:val="000000"/>
                <w:sz w:val="18"/>
                <w:szCs w:val="18"/>
              </w:rPr>
              <w:t xml:space="preserve"> &amp; Driver Qualification</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63</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Winch: annual certificate / condition</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21</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proofErr w:type="spellStart"/>
            <w:r w:rsidRPr="004A76E1">
              <w:rPr>
                <w:rFonts w:ascii="Arial" w:eastAsia="Times New Roman" w:hAnsi="Arial" w:cs="Arial"/>
                <w:color w:val="000000"/>
                <w:sz w:val="18"/>
                <w:szCs w:val="18"/>
              </w:rPr>
              <w:t>Tachograph</w:t>
            </w:r>
            <w:proofErr w:type="spellEnd"/>
            <w:r w:rsidRPr="004A76E1">
              <w:rPr>
                <w:rFonts w:ascii="Arial" w:eastAsia="Times New Roman" w:hAnsi="Arial" w:cs="Arial"/>
                <w:color w:val="000000"/>
                <w:sz w:val="18"/>
                <w:szCs w:val="18"/>
              </w:rPr>
              <w:t xml:space="preserve"> or IVMS</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64</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Slings</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22</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Steering wheel, column</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65</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Oilfield headboard</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23</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Pressure / Vacuum warning</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66</w:t>
            </w:r>
          </w:p>
        </w:tc>
        <w:tc>
          <w:tcPr>
            <w:tcW w:w="3827" w:type="dxa"/>
            <w:vAlign w:val="center"/>
          </w:tcPr>
          <w:p w:rsidR="00066F72"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 xml:space="preserve">Speed limiter -by road test at  </w:t>
            </w:r>
            <w:proofErr w:type="spellStart"/>
            <w:r w:rsidRPr="004A76E1">
              <w:rPr>
                <w:rFonts w:ascii="Arial" w:eastAsia="Times New Roman" w:hAnsi="Arial" w:cs="Arial"/>
                <w:color w:val="000000"/>
                <w:sz w:val="18"/>
                <w:szCs w:val="18"/>
              </w:rPr>
              <w:t>kph</w:t>
            </w:r>
            <w:proofErr w:type="spellEnd"/>
            <w:r w:rsidRPr="004A76E1">
              <w:rPr>
                <w:rFonts w:ascii="Arial" w:eastAsia="Times New Roman" w:hAnsi="Arial" w:cs="Arial"/>
                <w:color w:val="000000"/>
                <w:sz w:val="18"/>
                <w:szCs w:val="18"/>
              </w:rPr>
              <w:t>:</w:t>
            </w:r>
          </w:p>
          <w:p w:rsidR="00066F72" w:rsidRPr="004A76E1" w:rsidRDefault="00066F72" w:rsidP="00066F72">
            <w:pPr>
              <w:bidi w:val="0"/>
              <w:rPr>
                <w:rFonts w:ascii="Arial" w:eastAsia="Times New Roman" w:hAnsi="Arial" w:cs="Arial"/>
                <w:color w:val="000000"/>
                <w:sz w:val="18"/>
                <w:szCs w:val="18"/>
              </w:rPr>
            </w:pPr>
            <w:r>
              <w:rPr>
                <w:rFonts w:ascii="Arial" w:eastAsia="Times New Roman" w:hAnsi="Arial" w:cs="Arial"/>
                <w:color w:val="000000"/>
                <w:sz w:val="18"/>
                <w:szCs w:val="18"/>
              </w:rPr>
              <w:t>And speed limit  logo</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24</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Pressure / Vacuum build up</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67</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Fluid levels</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25</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Mechanical brakes lever</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68</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Radio/Music system - operating</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26</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Service brake pedal</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69</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Fifth wheel assembly on prime mover</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27</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Service brake operation</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70</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Security of attachment of fifth wheel to prime-mover chassis</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28</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Hand brake control valves</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71</w:t>
            </w:r>
          </w:p>
        </w:tc>
        <w:tc>
          <w:tcPr>
            <w:tcW w:w="3827" w:type="dxa"/>
            <w:vAlign w:val="center"/>
          </w:tcPr>
          <w:p w:rsidR="00066F72" w:rsidRPr="00F0685F" w:rsidRDefault="00066F72" w:rsidP="00066F72">
            <w:pPr>
              <w:bidi w:val="0"/>
              <w:rPr>
                <w:rFonts w:ascii="Arial" w:eastAsia="Times New Roman" w:hAnsi="Arial" w:cs="Arial"/>
                <w:color w:val="000000"/>
                <w:sz w:val="18"/>
                <w:szCs w:val="18"/>
              </w:rPr>
            </w:pPr>
            <w:r w:rsidRPr="00F0685F">
              <w:rPr>
                <w:rFonts w:ascii="Arial" w:eastAsia="Times New Roman" w:hAnsi="Arial" w:cs="Arial"/>
                <w:color w:val="000000"/>
                <w:sz w:val="18"/>
                <w:szCs w:val="18"/>
              </w:rPr>
              <w:t>High visibility vests X2</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29</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Chassis, sub-frame</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Pr>
                <w:rFonts w:asciiTheme="minorBidi" w:hAnsiTheme="minorBidi"/>
                <w:sz w:val="18"/>
                <w:szCs w:val="18"/>
              </w:rPr>
              <w:t>72</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Pr>
                <w:rFonts w:ascii="Arial" w:eastAsia="Times New Roman" w:hAnsi="Arial" w:cs="Arial"/>
                <w:color w:val="000000"/>
                <w:sz w:val="18"/>
                <w:szCs w:val="18"/>
              </w:rPr>
              <w:t>Pay load written</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30</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Electrical equipment , wiring</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Pr>
                <w:rFonts w:asciiTheme="minorBidi" w:hAnsiTheme="minorBidi"/>
                <w:sz w:val="18"/>
                <w:szCs w:val="18"/>
              </w:rPr>
              <w:t>73</w:t>
            </w:r>
          </w:p>
        </w:tc>
        <w:tc>
          <w:tcPr>
            <w:tcW w:w="3827" w:type="dxa"/>
            <w:vAlign w:val="center"/>
          </w:tcPr>
          <w:p w:rsidR="00066F72" w:rsidRPr="00F0685F" w:rsidRDefault="00066F72" w:rsidP="00066F72">
            <w:pPr>
              <w:bidi w:val="0"/>
              <w:rPr>
                <w:rFonts w:ascii="Arial" w:eastAsia="Times New Roman" w:hAnsi="Arial" w:cs="Arial"/>
                <w:color w:val="000000"/>
                <w:sz w:val="18"/>
                <w:szCs w:val="18"/>
              </w:rPr>
            </w:pPr>
            <w:r>
              <w:rPr>
                <w:rFonts w:ascii="Arial" w:eastAsia="Times New Roman" w:hAnsi="Arial" w:cs="Arial"/>
                <w:color w:val="000000"/>
                <w:sz w:val="18"/>
                <w:szCs w:val="18"/>
              </w:rPr>
              <w:t>Fuses Box unit</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31</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Engine, transmission mountings</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p>
        </w:tc>
        <w:tc>
          <w:tcPr>
            <w:tcW w:w="3827" w:type="dxa"/>
            <w:vAlign w:val="center"/>
          </w:tcPr>
          <w:p w:rsidR="00066F72" w:rsidRPr="004A76E1" w:rsidRDefault="00066F72" w:rsidP="00066F72">
            <w:pPr>
              <w:bidi w:val="0"/>
              <w:rPr>
                <w:rFonts w:ascii="Arial" w:eastAsia="Times New Roman" w:hAnsi="Arial" w:cs="Arial"/>
                <w:b/>
                <w:bCs/>
                <w:color w:val="000000"/>
                <w:sz w:val="18"/>
                <w:szCs w:val="18"/>
              </w:rPr>
            </w:pP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32</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Oil leaks</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p>
        </w:tc>
        <w:tc>
          <w:tcPr>
            <w:tcW w:w="3827" w:type="dxa"/>
            <w:vAlign w:val="center"/>
          </w:tcPr>
          <w:p w:rsidR="00066F72" w:rsidRPr="004A76E1" w:rsidRDefault="00066F72" w:rsidP="00066F72">
            <w:pPr>
              <w:bidi w:val="0"/>
              <w:rPr>
                <w:rFonts w:ascii="Arial" w:eastAsia="Times New Roman" w:hAnsi="Arial" w:cs="Arial"/>
                <w:color w:val="000000"/>
                <w:sz w:val="18"/>
                <w:szCs w:val="18"/>
              </w:rPr>
            </w:pP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33</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Fuel tank(s) and systems</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p>
        </w:tc>
        <w:tc>
          <w:tcPr>
            <w:tcW w:w="3827" w:type="dxa"/>
            <w:vAlign w:val="center"/>
          </w:tcPr>
          <w:p w:rsidR="00066F72" w:rsidRPr="004A76E1" w:rsidRDefault="00066F72" w:rsidP="00066F72">
            <w:pPr>
              <w:bidi w:val="0"/>
              <w:rPr>
                <w:rFonts w:ascii="Arial" w:eastAsia="Times New Roman" w:hAnsi="Arial" w:cs="Arial"/>
                <w:b/>
                <w:bCs/>
                <w:color w:val="000000"/>
                <w:sz w:val="18"/>
                <w:szCs w:val="18"/>
              </w:rPr>
            </w:pPr>
            <w:r w:rsidRPr="004A76E1">
              <w:rPr>
                <w:rFonts w:ascii="Arial" w:eastAsia="Times New Roman" w:hAnsi="Arial" w:cs="Arial"/>
                <w:b/>
                <w:bCs/>
                <w:color w:val="000000"/>
                <w:sz w:val="18"/>
                <w:szCs w:val="18"/>
              </w:rPr>
              <w:t>Additional Items :</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34</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Exhaust</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Pr>
                <w:rFonts w:asciiTheme="minorBidi" w:hAnsiTheme="minorBidi"/>
                <w:sz w:val="18"/>
                <w:szCs w:val="18"/>
              </w:rPr>
              <w:t>74</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Tippers : ram operation , oil leaks</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35</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Exhaust</w:t>
            </w:r>
            <w:r>
              <w:rPr>
                <w:rFonts w:ascii="Arial" w:eastAsia="Times New Roman" w:hAnsi="Arial" w:cs="Arial"/>
                <w:color w:val="000000"/>
                <w:sz w:val="18"/>
                <w:szCs w:val="18"/>
              </w:rPr>
              <w:t xml:space="preserve"> break</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Pr>
                <w:rFonts w:asciiTheme="minorBidi" w:hAnsiTheme="minorBidi"/>
                <w:sz w:val="18"/>
                <w:szCs w:val="18"/>
              </w:rPr>
              <w:t>75</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Tippers : hinge shaft and bearings</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36</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Suspension</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Pr>
                <w:rFonts w:asciiTheme="minorBidi" w:hAnsiTheme="minorBidi"/>
                <w:sz w:val="18"/>
                <w:szCs w:val="18"/>
              </w:rPr>
              <w:t>76</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HIAB SWL &amp; inspection date stencil</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37</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 xml:space="preserve">Shock </w:t>
            </w:r>
            <w:proofErr w:type="spellStart"/>
            <w:r w:rsidRPr="004A76E1">
              <w:rPr>
                <w:rFonts w:ascii="Arial" w:eastAsia="Times New Roman" w:hAnsi="Arial" w:cs="Arial"/>
                <w:color w:val="000000"/>
                <w:sz w:val="18"/>
                <w:szCs w:val="18"/>
              </w:rPr>
              <w:t>sbsorbers</w:t>
            </w:r>
            <w:proofErr w:type="spellEnd"/>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Pr>
                <w:rFonts w:asciiTheme="minorBidi" w:hAnsiTheme="minorBidi"/>
                <w:sz w:val="18"/>
                <w:szCs w:val="18"/>
              </w:rPr>
              <w:t>77</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 xml:space="preserve">Annual SWL </w:t>
            </w:r>
            <w:proofErr w:type="spellStart"/>
            <w:r w:rsidRPr="004A76E1">
              <w:rPr>
                <w:rFonts w:ascii="Arial" w:eastAsia="Times New Roman" w:hAnsi="Arial" w:cs="Arial"/>
                <w:color w:val="000000"/>
                <w:sz w:val="18"/>
                <w:szCs w:val="18"/>
              </w:rPr>
              <w:t>exp</w:t>
            </w:r>
            <w:proofErr w:type="spellEnd"/>
            <w:r w:rsidRPr="004A76E1">
              <w:rPr>
                <w:rFonts w:ascii="Arial" w:eastAsia="Times New Roman" w:hAnsi="Arial" w:cs="Arial"/>
                <w:color w:val="000000"/>
                <w:sz w:val="18"/>
                <w:szCs w:val="18"/>
              </w:rPr>
              <w:t xml:space="preserve"> date</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38</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Axles, wheel bearings</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r>
              <w:rPr>
                <w:rFonts w:asciiTheme="minorBidi" w:hAnsiTheme="minorBidi"/>
                <w:sz w:val="18"/>
                <w:szCs w:val="18"/>
              </w:rPr>
              <w:t>78</w:t>
            </w:r>
          </w:p>
        </w:tc>
        <w:tc>
          <w:tcPr>
            <w:tcW w:w="3827"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 xml:space="preserve">PLT certificate </w:t>
            </w:r>
            <w:proofErr w:type="spellStart"/>
            <w:r w:rsidRPr="004A76E1">
              <w:rPr>
                <w:rFonts w:ascii="Arial" w:eastAsia="Times New Roman" w:hAnsi="Arial" w:cs="Arial"/>
                <w:color w:val="000000"/>
                <w:sz w:val="18"/>
                <w:szCs w:val="18"/>
              </w:rPr>
              <w:t>exp</w:t>
            </w:r>
            <w:proofErr w:type="spellEnd"/>
            <w:r w:rsidRPr="004A76E1">
              <w:rPr>
                <w:rFonts w:ascii="Arial" w:eastAsia="Times New Roman" w:hAnsi="Arial" w:cs="Arial"/>
                <w:color w:val="000000"/>
                <w:sz w:val="18"/>
                <w:szCs w:val="18"/>
              </w:rPr>
              <w:t xml:space="preserve"> date</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39</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 xml:space="preserve">Steering assembly, including tie rod </w:t>
            </w:r>
            <w:r w:rsidRPr="004A76E1">
              <w:rPr>
                <w:rFonts w:ascii="Arial" w:eastAsia="Times New Roman" w:hAnsi="Arial" w:cs="Arial"/>
                <w:color w:val="000000"/>
                <w:sz w:val="18"/>
                <w:szCs w:val="18"/>
              </w:rPr>
              <w:br/>
              <w:t>ends</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p>
        </w:tc>
        <w:tc>
          <w:tcPr>
            <w:tcW w:w="3827" w:type="dxa"/>
            <w:vAlign w:val="center"/>
          </w:tcPr>
          <w:p w:rsidR="00066F72" w:rsidRPr="00F0685F" w:rsidRDefault="00066F72" w:rsidP="00066F72">
            <w:pPr>
              <w:bidi w:val="0"/>
              <w:rPr>
                <w:rFonts w:ascii="Arial" w:eastAsia="Times New Roman" w:hAnsi="Arial" w:cs="Arial"/>
                <w:color w:val="000000"/>
                <w:sz w:val="20"/>
                <w:szCs w:val="20"/>
              </w:rPr>
            </w:pP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40</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Transmission</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p>
        </w:tc>
        <w:tc>
          <w:tcPr>
            <w:tcW w:w="3827" w:type="dxa"/>
            <w:vAlign w:val="center"/>
          </w:tcPr>
          <w:p w:rsidR="00066F72" w:rsidRPr="004A76E1" w:rsidRDefault="00066F72" w:rsidP="00066F72">
            <w:pPr>
              <w:bidi w:val="0"/>
              <w:rPr>
                <w:rFonts w:ascii="Arial" w:eastAsia="Times New Roman" w:hAnsi="Arial" w:cs="Arial"/>
                <w:b/>
                <w:bCs/>
                <w:color w:val="000000"/>
                <w:sz w:val="18"/>
                <w:szCs w:val="18"/>
              </w:rPr>
            </w:pPr>
            <w:r w:rsidRPr="004A76E1">
              <w:rPr>
                <w:rFonts w:ascii="Arial" w:eastAsia="Times New Roman" w:hAnsi="Arial" w:cs="Arial"/>
                <w:b/>
                <w:bCs/>
                <w:color w:val="000000"/>
                <w:sz w:val="18"/>
                <w:szCs w:val="18"/>
              </w:rPr>
              <w:t>VOR = VEHICLE OFF ROAD</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41</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Mechanical brake components</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p>
        </w:tc>
        <w:tc>
          <w:tcPr>
            <w:tcW w:w="3827" w:type="dxa"/>
            <w:vAlign w:val="center"/>
          </w:tcPr>
          <w:p w:rsidR="00066F72" w:rsidRPr="004A76E1" w:rsidRDefault="00066F72" w:rsidP="00066F72">
            <w:pPr>
              <w:bidi w:val="0"/>
              <w:rPr>
                <w:rFonts w:ascii="Arial" w:eastAsia="Times New Roman" w:hAnsi="Arial" w:cs="Arial"/>
                <w:b/>
                <w:bCs/>
                <w:color w:val="000000"/>
                <w:sz w:val="18"/>
                <w:szCs w:val="18"/>
              </w:rPr>
            </w:pPr>
            <w:r w:rsidRPr="004A76E1">
              <w:rPr>
                <w:rFonts w:ascii="Arial" w:eastAsia="Times New Roman" w:hAnsi="Arial" w:cs="Arial"/>
                <w:b/>
                <w:bCs/>
                <w:color w:val="000000"/>
                <w:sz w:val="18"/>
                <w:szCs w:val="18"/>
              </w:rPr>
              <w:t>N/C = NOT CHECKED</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42</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Brake actuators</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p>
        </w:tc>
        <w:tc>
          <w:tcPr>
            <w:tcW w:w="3827" w:type="dxa"/>
            <w:vAlign w:val="center"/>
          </w:tcPr>
          <w:p w:rsidR="00066F72" w:rsidRPr="004A76E1" w:rsidRDefault="00066F72" w:rsidP="00066F72">
            <w:pPr>
              <w:bidi w:val="0"/>
              <w:rPr>
                <w:rFonts w:ascii="Arial" w:eastAsia="Times New Roman" w:hAnsi="Arial" w:cs="Arial"/>
                <w:b/>
                <w:bCs/>
                <w:color w:val="000000"/>
                <w:sz w:val="18"/>
                <w:szCs w:val="18"/>
              </w:rPr>
            </w:pPr>
            <w:r w:rsidRPr="004A76E1">
              <w:rPr>
                <w:rFonts w:ascii="Arial" w:eastAsia="Times New Roman" w:hAnsi="Arial" w:cs="Arial"/>
                <w:b/>
                <w:bCs/>
                <w:color w:val="000000"/>
                <w:sz w:val="18"/>
                <w:szCs w:val="18"/>
              </w:rPr>
              <w:t>N/F = NOT FITTED</w:t>
            </w:r>
          </w:p>
        </w:tc>
        <w:tc>
          <w:tcPr>
            <w:tcW w:w="851" w:type="dxa"/>
            <w:vAlign w:val="center"/>
          </w:tcPr>
          <w:p w:rsidR="00066F72" w:rsidRPr="004A76E1" w:rsidRDefault="00066F72" w:rsidP="00066F72">
            <w:pPr>
              <w:bidi w:val="0"/>
              <w:jc w:val="center"/>
              <w:rPr>
                <w:rFonts w:asciiTheme="minorBidi" w:hAnsiTheme="minorBidi"/>
                <w:sz w:val="18"/>
                <w:szCs w:val="18"/>
              </w:rPr>
            </w:pPr>
          </w:p>
        </w:tc>
      </w:tr>
      <w:tr w:rsidR="00066F72" w:rsidRPr="003C58D7" w:rsidTr="00876717">
        <w:trPr>
          <w:jc w:val="center"/>
        </w:trPr>
        <w:tc>
          <w:tcPr>
            <w:tcW w:w="562" w:type="dxa"/>
            <w:vAlign w:val="center"/>
          </w:tcPr>
          <w:p w:rsidR="00066F72" w:rsidRPr="004A76E1" w:rsidRDefault="00066F72" w:rsidP="00066F72">
            <w:pPr>
              <w:bidi w:val="0"/>
              <w:jc w:val="center"/>
              <w:rPr>
                <w:rFonts w:asciiTheme="minorBidi" w:hAnsiTheme="minorBidi"/>
                <w:sz w:val="18"/>
                <w:szCs w:val="18"/>
              </w:rPr>
            </w:pPr>
            <w:r w:rsidRPr="004A76E1">
              <w:rPr>
                <w:rFonts w:asciiTheme="minorBidi" w:hAnsiTheme="minorBidi"/>
                <w:sz w:val="18"/>
                <w:szCs w:val="18"/>
              </w:rPr>
              <w:t>43</w:t>
            </w:r>
          </w:p>
        </w:tc>
        <w:tc>
          <w:tcPr>
            <w:tcW w:w="4082" w:type="dxa"/>
            <w:vAlign w:val="center"/>
          </w:tcPr>
          <w:p w:rsidR="00066F72" w:rsidRPr="004A76E1" w:rsidRDefault="00066F72" w:rsidP="00066F72">
            <w:pPr>
              <w:bidi w:val="0"/>
              <w:rPr>
                <w:rFonts w:ascii="Arial" w:eastAsia="Times New Roman" w:hAnsi="Arial" w:cs="Arial"/>
                <w:color w:val="000000"/>
                <w:sz w:val="18"/>
                <w:szCs w:val="18"/>
              </w:rPr>
            </w:pPr>
            <w:r w:rsidRPr="004A76E1">
              <w:rPr>
                <w:rFonts w:ascii="Arial" w:eastAsia="Times New Roman" w:hAnsi="Arial" w:cs="Arial"/>
                <w:color w:val="000000"/>
                <w:sz w:val="18"/>
                <w:szCs w:val="18"/>
              </w:rPr>
              <w:t>Brake system and components</w:t>
            </w:r>
          </w:p>
        </w:tc>
        <w:tc>
          <w:tcPr>
            <w:tcW w:w="851" w:type="dxa"/>
            <w:vAlign w:val="center"/>
          </w:tcPr>
          <w:p w:rsidR="00066F72" w:rsidRPr="004A76E1" w:rsidRDefault="00066F72" w:rsidP="00066F72">
            <w:pPr>
              <w:bidi w:val="0"/>
              <w:jc w:val="center"/>
              <w:rPr>
                <w:rFonts w:asciiTheme="minorBidi" w:hAnsiTheme="minorBidi"/>
                <w:sz w:val="18"/>
                <w:szCs w:val="18"/>
              </w:rPr>
            </w:pPr>
          </w:p>
        </w:tc>
        <w:tc>
          <w:tcPr>
            <w:tcW w:w="567" w:type="dxa"/>
            <w:vAlign w:val="center"/>
          </w:tcPr>
          <w:p w:rsidR="00066F72" w:rsidRPr="004A76E1" w:rsidRDefault="00066F72" w:rsidP="00066F72">
            <w:pPr>
              <w:bidi w:val="0"/>
              <w:jc w:val="center"/>
              <w:rPr>
                <w:rFonts w:asciiTheme="minorBidi" w:hAnsiTheme="minorBidi"/>
                <w:sz w:val="18"/>
                <w:szCs w:val="18"/>
              </w:rPr>
            </w:pPr>
          </w:p>
        </w:tc>
        <w:tc>
          <w:tcPr>
            <w:tcW w:w="3827" w:type="dxa"/>
            <w:vAlign w:val="center"/>
          </w:tcPr>
          <w:p w:rsidR="00066F72" w:rsidRPr="004A76E1" w:rsidRDefault="00066F72" w:rsidP="00066F72">
            <w:pPr>
              <w:bidi w:val="0"/>
              <w:rPr>
                <w:rFonts w:ascii="Arial" w:eastAsia="Times New Roman" w:hAnsi="Arial" w:cs="Arial"/>
                <w:b/>
                <w:bCs/>
                <w:color w:val="000000"/>
                <w:sz w:val="18"/>
                <w:szCs w:val="18"/>
              </w:rPr>
            </w:pPr>
            <w:r w:rsidRPr="004A76E1">
              <w:rPr>
                <w:rFonts w:ascii="Arial" w:eastAsia="Times New Roman" w:hAnsi="Arial" w:cs="Arial"/>
                <w:b/>
                <w:bCs/>
                <w:color w:val="000000"/>
                <w:sz w:val="18"/>
                <w:szCs w:val="18"/>
              </w:rPr>
              <w:t>N/A = NOT APPLICABLE</w:t>
            </w:r>
          </w:p>
        </w:tc>
        <w:tc>
          <w:tcPr>
            <w:tcW w:w="851" w:type="dxa"/>
            <w:vAlign w:val="center"/>
          </w:tcPr>
          <w:p w:rsidR="00066F72" w:rsidRPr="004A76E1" w:rsidRDefault="00066F72" w:rsidP="00066F72">
            <w:pPr>
              <w:bidi w:val="0"/>
              <w:jc w:val="center"/>
              <w:rPr>
                <w:rFonts w:asciiTheme="minorBidi" w:hAnsiTheme="minorBidi"/>
                <w:sz w:val="18"/>
                <w:szCs w:val="18"/>
              </w:rPr>
            </w:pPr>
          </w:p>
        </w:tc>
      </w:tr>
    </w:tbl>
    <w:p w:rsidR="00885D2D" w:rsidRDefault="0071295C" w:rsidP="00885D2D">
      <w:pPr>
        <w:bidi w:val="0"/>
        <w:spacing w:after="0"/>
      </w:pPr>
      <w:r>
        <w:rPr>
          <w:noProof/>
          <w:lang w:val="en-GB" w:eastAsia="en-GB"/>
        </w:rPr>
        <mc:AlternateContent>
          <mc:Choice Requires="wps">
            <w:drawing>
              <wp:anchor distT="0" distB="0" distL="114300" distR="114300" simplePos="0" relativeHeight="251658240" behindDoc="0" locked="0" layoutInCell="1" allowOverlap="1" wp14:anchorId="40541B5D" wp14:editId="75AA8B22">
                <wp:simplePos x="0" y="0"/>
                <wp:positionH relativeFrom="column">
                  <wp:posOffset>977900</wp:posOffset>
                </wp:positionH>
                <wp:positionV relativeFrom="paragraph">
                  <wp:posOffset>156845</wp:posOffset>
                </wp:positionV>
                <wp:extent cx="5857875" cy="739775"/>
                <wp:effectExtent l="0" t="0" r="28575" b="222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39775"/>
                        </a:xfrm>
                        <a:prstGeom prst="rect">
                          <a:avLst/>
                        </a:prstGeom>
                        <a:solidFill>
                          <a:srgbClr val="FFFFFF"/>
                        </a:solidFill>
                        <a:ln w="9525">
                          <a:solidFill>
                            <a:srgbClr val="000000"/>
                          </a:solidFill>
                          <a:miter lim="800000"/>
                          <a:headEnd/>
                          <a:tailEnd/>
                        </a:ln>
                      </wps:spPr>
                      <wps:txbx>
                        <w:txbxContent>
                          <w:p w:rsidR="00885D2D" w:rsidRPr="0071295C" w:rsidRDefault="00885D2D" w:rsidP="00885D2D">
                            <w:pPr>
                              <w:bidi w:val="0"/>
                              <w:spacing w:after="0"/>
                              <w:rPr>
                                <w:rFonts w:asciiTheme="minorBidi" w:hAnsiTheme="minorBidi"/>
                                <w:b/>
                                <w:bCs/>
                                <w:color w:val="FF0000"/>
                                <w:sz w:val="18"/>
                                <w:szCs w:val="18"/>
                                <w:lang w:val="en-GB"/>
                              </w:rPr>
                            </w:pPr>
                            <w:r w:rsidRPr="0071295C">
                              <w:rPr>
                                <w:rFonts w:asciiTheme="minorBidi" w:hAnsiTheme="minorBidi"/>
                                <w:b/>
                                <w:bCs/>
                                <w:color w:val="FF0000"/>
                                <w:sz w:val="18"/>
                                <w:szCs w:val="18"/>
                                <w:lang w:val="en-GB"/>
                              </w:rPr>
                              <w:t>This vehicle is deemed fit to operate on BP business based on its roadworthiness condition at the time of conducting this inspection. It is the sole responsibility of the contractor to maintain the vehicle’s fitness throughout the validity of the issued sticker. This fitness certificate doesn’t waive the need for a pre-trip inspection &amp; routine mechanical inspections which are the sole responsibility of the contractor.</w:t>
                            </w:r>
                          </w:p>
                          <w:p w:rsidR="00885D2D" w:rsidRPr="0059070A" w:rsidRDefault="00885D2D" w:rsidP="00885D2D">
                            <w:pPr>
                              <w:bidi w:val="0"/>
                              <w:spacing w:after="0"/>
                              <w:rPr>
                                <w:b/>
                                <w:bCs/>
                                <w:color w:val="FF0000"/>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41B5D" id="_x0000_t202" coordsize="21600,21600" o:spt="202" path="m,l,21600r21600,l21600,xe">
                <v:stroke joinstyle="miter"/>
                <v:path gradientshapeok="t" o:connecttype="rect"/>
              </v:shapetype>
              <v:shape id="Text Box 6" o:spid="_x0000_s1026" type="#_x0000_t202" style="position:absolute;margin-left:77pt;margin-top:12.35pt;width:461.25pt;height:5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">
                <v:textbox>
                  <w:txbxContent>
                    <w:p w:rsidR="00885D2D" w:rsidRPr="0071295C" w:rsidRDefault="00885D2D" w:rsidP="00885D2D">
                      <w:pPr>
                        <w:bidi w:val="0"/>
                        <w:spacing w:after="0"/>
                        <w:rPr>
                          <w:rFonts w:asciiTheme="minorBidi" w:hAnsiTheme="minorBidi"/>
                          <w:b/>
                          <w:bCs/>
                          <w:color w:val="FF0000"/>
                          <w:sz w:val="18"/>
                          <w:szCs w:val="18"/>
                          <w:lang w:val="en-GB"/>
                        </w:rPr>
                      </w:pPr>
                      <w:r w:rsidRPr="0071295C">
                        <w:rPr>
                          <w:rFonts w:asciiTheme="minorBidi" w:hAnsiTheme="minorBidi"/>
                          <w:b/>
                          <w:bCs/>
                          <w:color w:val="FF0000"/>
                          <w:sz w:val="18"/>
                          <w:szCs w:val="18"/>
                          <w:lang w:val="en-GB"/>
                        </w:rPr>
                        <w:t>This vehicle is deemed fit to operate on BP business based on its roadworthiness condition at the time of conducting this inspection. It is the sole responsibility of the contractor to maintain the vehicle’s fitness throughout the validity of the issued sticker. This fitness certificate doesn’t waive the need for a pre-trip inspection &amp; routine mechanical inspections which are the sole responsibility of the contractor.</w:t>
                      </w:r>
                    </w:p>
                    <w:p w:rsidR="00885D2D" w:rsidRPr="0059070A" w:rsidRDefault="00885D2D" w:rsidP="00885D2D">
                      <w:pPr>
                        <w:bidi w:val="0"/>
                        <w:spacing w:after="0"/>
                        <w:rPr>
                          <w:b/>
                          <w:bCs/>
                          <w:color w:val="FF0000"/>
                          <w:sz w:val="18"/>
                          <w:szCs w:val="18"/>
                          <w:lang w:val="en-GB"/>
                        </w:rPr>
                      </w:pPr>
                    </w:p>
                  </w:txbxContent>
                </v:textbox>
              </v:shape>
            </w:pict>
          </mc:Fallback>
        </mc:AlternateContent>
      </w:r>
      <w:r w:rsidR="006B1C46" w:rsidRPr="0071295C">
        <w:rPr>
          <w:rFonts w:asciiTheme="minorBidi" w:hAnsiTheme="minorBidi"/>
          <w:noProof/>
          <w:lang w:val="en-GB" w:eastAsia="en-GB"/>
        </w:rPr>
        <w:drawing>
          <wp:anchor distT="0" distB="0" distL="114300" distR="114300" simplePos="0" relativeHeight="251660800" behindDoc="1" locked="0" layoutInCell="1" allowOverlap="1" wp14:anchorId="5AA22200" wp14:editId="18FF320B">
            <wp:simplePos x="0" y="0"/>
            <wp:positionH relativeFrom="column">
              <wp:posOffset>208915</wp:posOffset>
            </wp:positionH>
            <wp:positionV relativeFrom="paragraph">
              <wp:posOffset>180975</wp:posOffset>
            </wp:positionV>
            <wp:extent cx="590550" cy="247650"/>
            <wp:effectExtent l="0" t="0" r="0" b="0"/>
            <wp:wrapTight wrapText="bothSides">
              <wp:wrapPolygon edited="0">
                <wp:start x="0" y="0"/>
                <wp:lineTo x="0" y="19938"/>
                <wp:lineTo x="20903" y="19938"/>
                <wp:lineTo x="209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247650"/>
                    </a:xfrm>
                    <a:prstGeom prst="rect">
                      <a:avLst/>
                    </a:prstGeom>
                    <a:noFill/>
                  </pic:spPr>
                </pic:pic>
              </a:graphicData>
            </a:graphic>
          </wp:anchor>
        </w:drawing>
      </w:r>
    </w:p>
    <w:p w:rsidR="00885D2D" w:rsidRDefault="00885D2D" w:rsidP="00885D2D">
      <w:pPr>
        <w:bidi w:val="0"/>
        <w:spacing w:after="0"/>
      </w:pPr>
    </w:p>
    <w:p w:rsidR="0056716A" w:rsidRDefault="00B620A8" w:rsidP="00B620A8">
      <w:pPr>
        <w:bidi w:val="0"/>
        <w:spacing w:after="0"/>
      </w:pPr>
      <w:r w:rsidRPr="0071295C">
        <w:rPr>
          <w:rFonts w:asciiTheme="minorBidi" w:hAnsiTheme="minorBidi"/>
          <w:noProof/>
          <w:lang w:val="en-GB" w:eastAsia="en-GB"/>
        </w:rPr>
        <w:drawing>
          <wp:anchor distT="0" distB="0" distL="114300" distR="114300" simplePos="0" relativeHeight="251656704" behindDoc="1" locked="0" layoutInCell="1" allowOverlap="1" wp14:anchorId="6188971E" wp14:editId="501A4B30">
            <wp:simplePos x="0" y="0"/>
            <wp:positionH relativeFrom="column">
              <wp:posOffset>196850</wp:posOffset>
            </wp:positionH>
            <wp:positionV relativeFrom="paragraph">
              <wp:posOffset>210820</wp:posOffset>
            </wp:positionV>
            <wp:extent cx="600075" cy="238125"/>
            <wp:effectExtent l="0" t="0" r="0" b="0"/>
            <wp:wrapTight wrapText="bothSides">
              <wp:wrapPolygon edited="0">
                <wp:start x="0" y="0"/>
                <wp:lineTo x="0" y="20736"/>
                <wp:lineTo x="21257" y="20736"/>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pic:spPr>
                </pic:pic>
              </a:graphicData>
            </a:graphic>
          </wp:anchor>
        </w:drawing>
      </w:r>
    </w:p>
    <w:sectPr w:rsidR="0056716A" w:rsidSect="007F3DA5">
      <w:pgSz w:w="11907" w:h="16839" w:code="9"/>
      <w:pgMar w:top="245" w:right="245" w:bottom="245" w:left="245" w:header="706" w:footer="70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C51" w:rsidRDefault="00721C51" w:rsidP="00876717">
      <w:pPr>
        <w:spacing w:after="0" w:line="240" w:lineRule="auto"/>
      </w:pPr>
      <w:r>
        <w:separator/>
      </w:r>
    </w:p>
  </w:endnote>
  <w:endnote w:type="continuationSeparator" w:id="0">
    <w:p w:rsidR="00721C51" w:rsidRDefault="00721C51" w:rsidP="00876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C51" w:rsidRDefault="00721C51" w:rsidP="00876717">
      <w:pPr>
        <w:spacing w:after="0" w:line="240" w:lineRule="auto"/>
      </w:pPr>
      <w:r>
        <w:separator/>
      </w:r>
    </w:p>
  </w:footnote>
  <w:footnote w:type="continuationSeparator" w:id="0">
    <w:p w:rsidR="00721C51" w:rsidRDefault="00721C51" w:rsidP="008767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922"/>
    <w:rsid w:val="00062B08"/>
    <w:rsid w:val="00066F72"/>
    <w:rsid w:val="00102580"/>
    <w:rsid w:val="00113F34"/>
    <w:rsid w:val="001174CE"/>
    <w:rsid w:val="00132207"/>
    <w:rsid w:val="0013237B"/>
    <w:rsid w:val="0018020A"/>
    <w:rsid w:val="001B2398"/>
    <w:rsid w:val="00211111"/>
    <w:rsid w:val="002263F4"/>
    <w:rsid w:val="00330B06"/>
    <w:rsid w:val="00347D5B"/>
    <w:rsid w:val="00355C2F"/>
    <w:rsid w:val="003C58D7"/>
    <w:rsid w:val="003D30EB"/>
    <w:rsid w:val="003E0A69"/>
    <w:rsid w:val="00402075"/>
    <w:rsid w:val="00415CEE"/>
    <w:rsid w:val="00437F78"/>
    <w:rsid w:val="004568D7"/>
    <w:rsid w:val="004873B0"/>
    <w:rsid w:val="00494949"/>
    <w:rsid w:val="00495BCB"/>
    <w:rsid w:val="004C39F5"/>
    <w:rsid w:val="004F1594"/>
    <w:rsid w:val="00523897"/>
    <w:rsid w:val="00552078"/>
    <w:rsid w:val="005538AA"/>
    <w:rsid w:val="005642AF"/>
    <w:rsid w:val="0056716A"/>
    <w:rsid w:val="0058418F"/>
    <w:rsid w:val="00594042"/>
    <w:rsid w:val="005C4814"/>
    <w:rsid w:val="005F5A3A"/>
    <w:rsid w:val="006B1C46"/>
    <w:rsid w:val="0071295C"/>
    <w:rsid w:val="00721C51"/>
    <w:rsid w:val="00722147"/>
    <w:rsid w:val="0075545C"/>
    <w:rsid w:val="00755513"/>
    <w:rsid w:val="00773725"/>
    <w:rsid w:val="007D1ACD"/>
    <w:rsid w:val="007F3DA5"/>
    <w:rsid w:val="00823D14"/>
    <w:rsid w:val="00827216"/>
    <w:rsid w:val="0083469D"/>
    <w:rsid w:val="00835991"/>
    <w:rsid w:val="00866D53"/>
    <w:rsid w:val="00876717"/>
    <w:rsid w:val="00885D2D"/>
    <w:rsid w:val="008A3F83"/>
    <w:rsid w:val="009168C0"/>
    <w:rsid w:val="00925739"/>
    <w:rsid w:val="009614B7"/>
    <w:rsid w:val="0097244E"/>
    <w:rsid w:val="0098117A"/>
    <w:rsid w:val="009C11CE"/>
    <w:rsid w:val="009C3CCB"/>
    <w:rsid w:val="009F6E2D"/>
    <w:rsid w:val="00A00ED6"/>
    <w:rsid w:val="00A344D7"/>
    <w:rsid w:val="00A51788"/>
    <w:rsid w:val="00A51AC4"/>
    <w:rsid w:val="00A541E1"/>
    <w:rsid w:val="00AC0C8C"/>
    <w:rsid w:val="00AD562C"/>
    <w:rsid w:val="00AF4440"/>
    <w:rsid w:val="00B20F96"/>
    <w:rsid w:val="00B23166"/>
    <w:rsid w:val="00B2595F"/>
    <w:rsid w:val="00B41851"/>
    <w:rsid w:val="00B620A8"/>
    <w:rsid w:val="00BB79E3"/>
    <w:rsid w:val="00BC2853"/>
    <w:rsid w:val="00BC3033"/>
    <w:rsid w:val="00C25CFF"/>
    <w:rsid w:val="00C72F4D"/>
    <w:rsid w:val="00C73294"/>
    <w:rsid w:val="00CA0336"/>
    <w:rsid w:val="00CA52E4"/>
    <w:rsid w:val="00CC3BD5"/>
    <w:rsid w:val="00CF4529"/>
    <w:rsid w:val="00D51678"/>
    <w:rsid w:val="00D66559"/>
    <w:rsid w:val="00D66C48"/>
    <w:rsid w:val="00D758EC"/>
    <w:rsid w:val="00D86F73"/>
    <w:rsid w:val="00DA0385"/>
    <w:rsid w:val="00DD04C5"/>
    <w:rsid w:val="00E07AB3"/>
    <w:rsid w:val="00E147B1"/>
    <w:rsid w:val="00E35997"/>
    <w:rsid w:val="00E36999"/>
    <w:rsid w:val="00E51922"/>
    <w:rsid w:val="00E52BDD"/>
    <w:rsid w:val="00ED0A0A"/>
    <w:rsid w:val="00EE177B"/>
    <w:rsid w:val="00EF588A"/>
    <w:rsid w:val="00F15063"/>
    <w:rsid w:val="00F40685"/>
    <w:rsid w:val="00F5508D"/>
    <w:rsid w:val="00F711A0"/>
    <w:rsid w:val="00F87CD1"/>
    <w:rsid w:val="00FB5781"/>
    <w:rsid w:val="00FF2092"/>
    <w:rsid w:val="00FF23AB"/>
    <w:rsid w:val="00FF2D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EC1654-33A5-4051-90EE-B629F5D6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9F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6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E2D"/>
    <w:rPr>
      <w:rFonts w:ascii="Tahoma" w:hAnsi="Tahoma" w:cs="Tahoma"/>
      <w:sz w:val="16"/>
      <w:szCs w:val="16"/>
    </w:rPr>
  </w:style>
  <w:style w:type="paragraph" w:styleId="Header">
    <w:name w:val="header"/>
    <w:basedOn w:val="Normal"/>
    <w:link w:val="HeaderChar"/>
    <w:uiPriority w:val="99"/>
    <w:unhideWhenUsed/>
    <w:rsid w:val="00876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717"/>
  </w:style>
  <w:style w:type="paragraph" w:styleId="Footer">
    <w:name w:val="footer"/>
    <w:basedOn w:val="Normal"/>
    <w:link w:val="FooterChar"/>
    <w:uiPriority w:val="99"/>
    <w:unhideWhenUsed/>
    <w:rsid w:val="00876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85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2310</Characters>
  <Application>Microsoft Office Word</Application>
  <DocSecurity>0</DocSecurity>
  <Lines>19</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BP International Ltd</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USER</dc:creator>
  <cp:lastModifiedBy>Gary Horsburgh</cp:lastModifiedBy>
  <cp:revision>2</cp:revision>
  <cp:lastPrinted>2015-06-30T03:31:00Z</cp:lastPrinted>
  <dcterms:created xsi:type="dcterms:W3CDTF">2015-06-30T12:29:00Z</dcterms:created>
  <dcterms:modified xsi:type="dcterms:W3CDTF">2015-06-30T12:29:00Z</dcterms:modified>
</cp:coreProperties>
</file>